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7084" w14:textId="4343940E" w:rsidR="00DA7D93" w:rsidRPr="00DA7D93" w:rsidRDefault="00DA7D93" w:rsidP="00DA7D93">
      <w:pPr>
        <w:jc w:val="center"/>
        <w:rPr>
          <w:rFonts w:ascii="DINPro" w:hAnsi="DINPro"/>
          <w:sz w:val="26"/>
          <w:lang w:val="en-GB"/>
        </w:rPr>
      </w:pPr>
      <w:r w:rsidRPr="00DA7D93">
        <w:rPr>
          <w:rFonts w:ascii="DINPro" w:hAnsi="DINPro"/>
          <w:sz w:val="26"/>
          <w:lang w:val="en-GB"/>
        </w:rPr>
        <w:t xml:space="preserve">ASSEMBLEE GENERALE STATUTAIRE: </w:t>
      </w:r>
      <w:r w:rsidR="00ED6BE8">
        <w:rPr>
          <w:rFonts w:ascii="DINPro" w:hAnsi="DINPro"/>
          <w:sz w:val="26"/>
          <w:lang w:val="en-GB"/>
        </w:rPr>
        <w:t>9 SEPTEMBRE 202</w:t>
      </w:r>
      <w:r w:rsidR="00847F8A">
        <w:rPr>
          <w:rFonts w:ascii="DINPro" w:hAnsi="DINPro"/>
          <w:sz w:val="26"/>
          <w:lang w:val="en-GB"/>
        </w:rPr>
        <w:t>5</w:t>
      </w:r>
    </w:p>
    <w:p w14:paraId="75F4720C" w14:textId="6A42455B" w:rsidR="00DA7D93" w:rsidRPr="00DA7D93" w:rsidRDefault="00DA7D93" w:rsidP="00DA7D93">
      <w:pPr>
        <w:jc w:val="center"/>
        <w:rPr>
          <w:rFonts w:ascii="DINPro" w:hAnsi="DINPro"/>
          <w:i/>
          <w:sz w:val="26"/>
          <w:lang w:val="en-GB"/>
        </w:rPr>
      </w:pPr>
      <w:r w:rsidRPr="00DA7D93">
        <w:rPr>
          <w:rFonts w:ascii="DINPro" w:hAnsi="DINPro"/>
          <w:i/>
          <w:sz w:val="26"/>
          <w:lang w:val="en-GB"/>
        </w:rPr>
        <w:t>STATUTORY GENERAL MEETING:</w:t>
      </w:r>
      <w:r>
        <w:rPr>
          <w:rFonts w:ascii="DINPro" w:hAnsi="DINPro"/>
          <w:i/>
          <w:sz w:val="26"/>
          <w:lang w:val="en-GB"/>
        </w:rPr>
        <w:t xml:space="preserve"> </w:t>
      </w:r>
      <w:r w:rsidR="00ED6BE8">
        <w:rPr>
          <w:rFonts w:ascii="DINPro" w:hAnsi="DINPro"/>
          <w:i/>
          <w:sz w:val="26"/>
          <w:lang w:val="en-GB"/>
        </w:rPr>
        <w:t>9 SEPTEMBER 202</w:t>
      </w:r>
      <w:r w:rsidR="00896E5C">
        <w:rPr>
          <w:rFonts w:ascii="DINPro" w:hAnsi="DINPro"/>
          <w:i/>
          <w:sz w:val="26"/>
          <w:lang w:val="en-GB"/>
        </w:rPr>
        <w:t>5</w:t>
      </w:r>
    </w:p>
    <w:p w14:paraId="3DC822B5" w14:textId="77777777" w:rsidR="00DA7D93" w:rsidRPr="000B1710" w:rsidRDefault="00DA7D93" w:rsidP="00DA7D93">
      <w:pPr>
        <w:jc w:val="center"/>
        <w:rPr>
          <w:rFonts w:ascii="DINPro" w:hAnsi="DINPro"/>
          <w:sz w:val="26"/>
          <w:lang w:val="fr-BE"/>
        </w:rPr>
      </w:pPr>
      <w:r w:rsidRPr="000B1710">
        <w:rPr>
          <w:rFonts w:ascii="DINPro" w:hAnsi="DINPro"/>
          <w:sz w:val="26"/>
          <w:lang w:val="fr-BE"/>
        </w:rPr>
        <w:t>***</w:t>
      </w:r>
    </w:p>
    <w:p w14:paraId="41E84668" w14:textId="4930A482" w:rsidR="00DA7D93" w:rsidRPr="000B1710" w:rsidRDefault="00B1167A" w:rsidP="00DA7D93">
      <w:pPr>
        <w:jc w:val="center"/>
        <w:rPr>
          <w:rFonts w:ascii="DINPro" w:hAnsi="DINPro"/>
          <w:sz w:val="26"/>
          <w:lang w:val="fr-BE"/>
        </w:rPr>
      </w:pPr>
      <w:r w:rsidRPr="000B1710">
        <w:rPr>
          <w:rFonts w:ascii="DINPro" w:hAnsi="DINPro"/>
          <w:sz w:val="26"/>
          <w:lang w:val="fr-BE"/>
        </w:rPr>
        <w:t>ELECTIONS:</w:t>
      </w:r>
      <w:r w:rsidR="00DA7D93" w:rsidRPr="000B1710">
        <w:rPr>
          <w:rFonts w:ascii="DINPro" w:hAnsi="DINPro"/>
          <w:sz w:val="26"/>
          <w:lang w:val="fr-BE"/>
        </w:rPr>
        <w:t xml:space="preserve"> </w:t>
      </w:r>
      <w:r w:rsidR="00ED6BE8" w:rsidRPr="000B1710">
        <w:rPr>
          <w:rFonts w:ascii="DINPro" w:hAnsi="DINPro"/>
          <w:sz w:val="26"/>
          <w:lang w:val="fr-BE"/>
        </w:rPr>
        <w:t>NOVEMBR</w:t>
      </w:r>
      <w:r w:rsidR="006260D0" w:rsidRPr="000B1710">
        <w:rPr>
          <w:rFonts w:ascii="DINPro" w:hAnsi="DINPro"/>
          <w:sz w:val="26"/>
          <w:lang w:val="fr-BE"/>
        </w:rPr>
        <w:t>E</w:t>
      </w:r>
      <w:r w:rsidR="00ED6BE8" w:rsidRPr="000B1710">
        <w:rPr>
          <w:rFonts w:ascii="DINPro" w:hAnsi="DINPro"/>
          <w:sz w:val="26"/>
          <w:lang w:val="fr-BE"/>
        </w:rPr>
        <w:t xml:space="preserve"> </w:t>
      </w:r>
      <w:r w:rsidR="00DA7D93" w:rsidRPr="000B1710">
        <w:rPr>
          <w:rFonts w:ascii="DINPro" w:hAnsi="DINPro"/>
          <w:sz w:val="26"/>
          <w:lang w:val="fr-BE"/>
        </w:rPr>
        <w:t>/</w:t>
      </w:r>
      <w:r w:rsidR="00DA7D93" w:rsidRPr="000B1710">
        <w:rPr>
          <w:rFonts w:ascii="DINPro" w:hAnsi="DINPro"/>
          <w:i/>
          <w:sz w:val="26"/>
          <w:lang w:val="fr-BE"/>
        </w:rPr>
        <w:t xml:space="preserve"> </w:t>
      </w:r>
      <w:r w:rsidR="00ED6BE8" w:rsidRPr="000B1710">
        <w:rPr>
          <w:rFonts w:ascii="DINPro" w:hAnsi="DINPro"/>
          <w:i/>
          <w:sz w:val="26"/>
          <w:lang w:val="fr-BE"/>
        </w:rPr>
        <w:t xml:space="preserve">NOVEMBER  </w:t>
      </w:r>
      <w:r w:rsidR="00DA7D93" w:rsidRPr="000B1710">
        <w:rPr>
          <w:rFonts w:ascii="DINPro" w:hAnsi="DINPro"/>
          <w:sz w:val="26"/>
          <w:lang w:val="fr-BE"/>
        </w:rPr>
        <w:t>20</w:t>
      </w:r>
      <w:r w:rsidR="00ED6BE8" w:rsidRPr="000B1710">
        <w:rPr>
          <w:rFonts w:ascii="DINPro" w:hAnsi="DINPro"/>
          <w:sz w:val="26"/>
          <w:lang w:val="fr-BE"/>
        </w:rPr>
        <w:t>2</w:t>
      </w:r>
      <w:r w:rsidR="00847F8A">
        <w:rPr>
          <w:rFonts w:ascii="DINPro" w:hAnsi="DINPro"/>
          <w:sz w:val="26"/>
          <w:lang w:val="fr-BE"/>
        </w:rPr>
        <w:t>5</w:t>
      </w:r>
    </w:p>
    <w:p w14:paraId="06E1D6A8" w14:textId="77777777" w:rsidR="00DA7D93" w:rsidRPr="000B1710" w:rsidRDefault="00DA7D93" w:rsidP="00DA7D93">
      <w:pPr>
        <w:jc w:val="both"/>
        <w:rPr>
          <w:rFonts w:ascii="DINPro" w:hAnsi="DINPro"/>
          <w:sz w:val="24"/>
          <w:lang w:val="fr-BE"/>
        </w:rPr>
      </w:pPr>
    </w:p>
    <w:p w14:paraId="20F49A77" w14:textId="77777777" w:rsidR="00DA7D93" w:rsidRPr="00DA7D93" w:rsidRDefault="00DA7D93" w:rsidP="00DA7D93">
      <w:pPr>
        <w:jc w:val="center"/>
        <w:rPr>
          <w:rFonts w:ascii="DINPro" w:hAnsi="DINPro"/>
          <w:b/>
          <w:i/>
          <w:sz w:val="36"/>
        </w:rPr>
      </w:pPr>
      <w:r w:rsidRPr="00DA7D93">
        <w:rPr>
          <w:rFonts w:ascii="DINPro" w:hAnsi="DINPro"/>
          <w:b/>
          <w:sz w:val="36"/>
        </w:rPr>
        <w:t xml:space="preserve">ACTE DE CANDIDATURE / </w:t>
      </w:r>
      <w:r w:rsidRPr="00DA7D93">
        <w:rPr>
          <w:rFonts w:ascii="DINPro" w:hAnsi="DINPro"/>
          <w:b/>
          <w:i/>
          <w:sz w:val="36"/>
        </w:rPr>
        <w:t xml:space="preserve">NOMINATION PAPERS </w:t>
      </w:r>
      <w:r w:rsidRPr="00DA7D93">
        <w:rPr>
          <w:rStyle w:val="Appelnotedebasdep"/>
          <w:rFonts w:ascii="DINPro" w:hAnsi="DINPro"/>
          <w:b/>
          <w:i/>
          <w:sz w:val="36"/>
        </w:rPr>
        <w:footnoteReference w:id="1"/>
      </w:r>
    </w:p>
    <w:p w14:paraId="62D679E1" w14:textId="77777777" w:rsidR="00DA7D93" w:rsidRPr="00DA7D93" w:rsidRDefault="00DA7D93" w:rsidP="00DA7D93">
      <w:pPr>
        <w:jc w:val="center"/>
        <w:rPr>
          <w:rFonts w:ascii="DINPro" w:hAnsi="DINPro"/>
          <w:sz w:val="24"/>
        </w:rPr>
      </w:pPr>
    </w:p>
    <w:p w14:paraId="590EA4D9" w14:textId="0B2E0050" w:rsidR="00DA7D93" w:rsidRPr="00D22061" w:rsidRDefault="00DA7D93" w:rsidP="00DA7D93">
      <w:pPr>
        <w:jc w:val="both"/>
        <w:rPr>
          <w:rFonts w:ascii="DINPro" w:hAnsi="DINPro"/>
          <w:sz w:val="24"/>
          <w:lang w:val="en-US"/>
        </w:rPr>
      </w:pPr>
      <w:r w:rsidRPr="00D22061">
        <w:rPr>
          <w:rFonts w:ascii="DINPro" w:hAnsi="DINPro"/>
          <w:sz w:val="24"/>
          <w:lang w:val="fr-BE"/>
        </w:rPr>
        <w:t>Je</w:t>
      </w:r>
      <w:r w:rsidR="00D22061">
        <w:rPr>
          <w:rFonts w:ascii="DINPro" w:hAnsi="DINPro"/>
          <w:sz w:val="24"/>
          <w:lang w:val="fr-BE"/>
        </w:rPr>
        <w:t xml:space="preserve"> </w:t>
      </w:r>
      <w:r w:rsidR="00D22061" w:rsidRPr="00D22061">
        <w:rPr>
          <w:rFonts w:ascii="DINPro" w:hAnsi="DINPro"/>
          <w:sz w:val="24"/>
          <w:lang w:val="fr-BE"/>
        </w:rPr>
        <w:t xml:space="preserve">pose </w:t>
      </w:r>
      <w:r w:rsidR="00D22061">
        <w:rPr>
          <w:rFonts w:ascii="DINPro" w:hAnsi="DINPro"/>
          <w:sz w:val="24"/>
          <w:lang w:val="fr-BE"/>
        </w:rPr>
        <w:t xml:space="preserve">par la présente </w:t>
      </w:r>
      <w:r w:rsidR="00D22061" w:rsidRPr="00D22061">
        <w:rPr>
          <w:rFonts w:ascii="DINPro" w:hAnsi="DINPro"/>
          <w:sz w:val="24"/>
          <w:lang w:val="fr-BE"/>
        </w:rPr>
        <w:t>ma candidature</w:t>
      </w:r>
      <w:r w:rsidR="00D22061" w:rsidRPr="00D22061">
        <w:rPr>
          <w:rFonts w:ascii="DINPro" w:hAnsi="DINPro"/>
          <w:sz w:val="24"/>
          <w:lang w:val="fr-BE"/>
        </w:rPr>
        <w:t xml:space="preserve"> </w:t>
      </w:r>
      <w:r w:rsidR="00D22061" w:rsidRPr="00D22061">
        <w:rPr>
          <w:rFonts w:ascii="DINPro" w:hAnsi="DINPro"/>
          <w:sz w:val="24"/>
          <w:lang w:val="fr-BE"/>
        </w:rPr>
        <w:t>au Comité exécutif</w:t>
      </w:r>
      <w:r w:rsidR="00D22061">
        <w:rPr>
          <w:rFonts w:ascii="DINPro" w:hAnsi="DINPro"/>
          <w:sz w:val="24"/>
          <w:lang w:val="fr-BE"/>
        </w:rPr>
        <w:t>.</w:t>
      </w:r>
      <w:r w:rsidR="00D22061" w:rsidRPr="00D22061">
        <w:rPr>
          <w:rFonts w:ascii="DINPro" w:hAnsi="DINPro"/>
          <w:sz w:val="16"/>
          <w:lang w:val="fr-BE"/>
        </w:rPr>
        <w:t xml:space="preserve"> </w:t>
      </w:r>
      <w:r w:rsidR="00D22061">
        <w:rPr>
          <w:rFonts w:ascii="DINPro" w:hAnsi="DINPro"/>
          <w:sz w:val="16"/>
          <w:lang w:val="fr-BE"/>
        </w:rPr>
        <w:t>(</w:t>
      </w:r>
      <w:r w:rsidR="00D22061" w:rsidRPr="007F5417">
        <w:rPr>
          <w:rFonts w:ascii="DINPro" w:hAnsi="DINPro"/>
          <w:sz w:val="16"/>
          <w:lang w:val="en-GB"/>
        </w:rPr>
        <w:t xml:space="preserve">Art.X des </w:t>
      </w:r>
      <w:r w:rsidR="00D22061">
        <w:rPr>
          <w:rFonts w:ascii="DINPro" w:hAnsi="DINPro"/>
          <w:sz w:val="16"/>
          <w:lang w:val="en-GB"/>
        </w:rPr>
        <w:t>S</w:t>
      </w:r>
      <w:r w:rsidR="00D22061" w:rsidRPr="007F5417">
        <w:rPr>
          <w:rFonts w:ascii="DINPro" w:hAnsi="DINPro"/>
          <w:sz w:val="16"/>
          <w:lang w:val="en-GB"/>
        </w:rPr>
        <w:t>tatuts</w:t>
      </w:r>
      <w:r w:rsidR="00D22061">
        <w:rPr>
          <w:rFonts w:ascii="DINPro" w:hAnsi="DINPro"/>
          <w:sz w:val="16"/>
          <w:lang w:val="en-GB"/>
        </w:rPr>
        <w:t>)</w:t>
      </w:r>
    </w:p>
    <w:p w14:paraId="43067317" w14:textId="5A0F9309" w:rsidR="00D22061" w:rsidRPr="00D22061" w:rsidRDefault="00D22061" w:rsidP="00D22061">
      <w:pPr>
        <w:rPr>
          <w:rFonts w:ascii="DINPro" w:hAnsi="DINPro"/>
          <w:iCs/>
          <w:sz w:val="16"/>
          <w:lang w:val="en-GB"/>
        </w:rPr>
      </w:pPr>
      <w:r w:rsidRPr="00D22061">
        <w:rPr>
          <w:rFonts w:ascii="DINPro" w:hAnsi="DINPro"/>
          <w:i/>
          <w:iCs/>
          <w:sz w:val="24"/>
          <w:lang w:val="en-GB"/>
        </w:rPr>
        <w:t>I</w:t>
      </w:r>
      <w:r>
        <w:rPr>
          <w:rFonts w:ascii="DINPro" w:hAnsi="DINPro"/>
          <w:i/>
          <w:iCs/>
          <w:sz w:val="24"/>
          <w:lang w:val="en-GB"/>
        </w:rPr>
        <w:t xml:space="preserve"> </w:t>
      </w:r>
      <w:r w:rsidR="00847F8A" w:rsidRPr="00D22061">
        <w:rPr>
          <w:rFonts w:ascii="DINPro" w:hAnsi="DINPro"/>
          <w:i/>
          <w:iCs/>
          <w:sz w:val="24"/>
          <w:lang w:val="en-GB"/>
        </w:rPr>
        <w:t xml:space="preserve">hereby declare that I stand for </w:t>
      </w:r>
      <w:r>
        <w:rPr>
          <w:rFonts w:ascii="DINPro" w:hAnsi="DINPro"/>
          <w:i/>
          <w:iCs/>
          <w:sz w:val="24"/>
          <w:lang w:val="en-GB"/>
        </w:rPr>
        <w:t xml:space="preserve">the </w:t>
      </w:r>
      <w:r w:rsidR="00847F8A" w:rsidRPr="00D22061">
        <w:rPr>
          <w:rFonts w:ascii="DINPro" w:hAnsi="DINPro"/>
          <w:i/>
          <w:iCs/>
          <w:sz w:val="24"/>
          <w:lang w:val="en-GB"/>
        </w:rPr>
        <w:t>election </w:t>
      </w:r>
      <w:r w:rsidRPr="00D22061">
        <w:rPr>
          <w:rFonts w:ascii="DINPro" w:hAnsi="DINPro"/>
          <w:i/>
          <w:iCs/>
          <w:sz w:val="24"/>
          <w:lang w:val="en-GB"/>
        </w:rPr>
        <w:t>to the Executive Committee</w:t>
      </w:r>
      <w:r>
        <w:rPr>
          <w:rFonts w:ascii="DINPro" w:hAnsi="DINPro"/>
          <w:i/>
          <w:iCs/>
          <w:sz w:val="24"/>
          <w:lang w:val="en-GB"/>
        </w:rPr>
        <w:t>.</w:t>
      </w:r>
      <w:r w:rsidRPr="00D22061">
        <w:rPr>
          <w:rFonts w:ascii="DINPro" w:hAnsi="DINPro"/>
          <w:sz w:val="16"/>
          <w:lang w:val="en-GB"/>
        </w:rPr>
        <w:t xml:space="preserve"> </w:t>
      </w:r>
      <w:r>
        <w:rPr>
          <w:rFonts w:ascii="DINPro" w:hAnsi="DINPro"/>
          <w:sz w:val="16"/>
          <w:lang w:val="en-GB"/>
        </w:rPr>
        <w:t>(</w:t>
      </w:r>
      <w:r w:rsidRPr="007F5417">
        <w:rPr>
          <w:rFonts w:ascii="DINPro" w:hAnsi="DINPro"/>
          <w:i/>
          <w:sz w:val="16"/>
          <w:lang w:val="en-GB"/>
        </w:rPr>
        <w:t>Art. X of the rules</w:t>
      </w:r>
      <w:r>
        <w:rPr>
          <w:rFonts w:ascii="DINPro" w:hAnsi="DINPro"/>
          <w:iCs/>
          <w:sz w:val="16"/>
          <w:lang w:val="en-GB"/>
        </w:rPr>
        <w:t>)</w:t>
      </w:r>
    </w:p>
    <w:p w14:paraId="68D461C5" w14:textId="697A0661" w:rsidR="00847F8A" w:rsidRPr="00D22061" w:rsidRDefault="00847F8A" w:rsidP="00847F8A">
      <w:pPr>
        <w:jc w:val="both"/>
        <w:rPr>
          <w:rFonts w:ascii="DINPro" w:hAnsi="DINPro"/>
          <w:i/>
          <w:iCs/>
          <w:sz w:val="24"/>
          <w:lang w:val="en-GB"/>
        </w:rPr>
      </w:pPr>
    </w:p>
    <w:p w14:paraId="21D6F931" w14:textId="77777777" w:rsidR="00DA7D93" w:rsidRPr="00DA7D93" w:rsidRDefault="00DA7D93" w:rsidP="00DA7D93">
      <w:pPr>
        <w:jc w:val="both"/>
        <w:rPr>
          <w:rFonts w:ascii="DINPro" w:hAnsi="DINPro"/>
          <w:sz w:val="24"/>
          <w:lang w:val="en-GB"/>
        </w:rPr>
      </w:pPr>
    </w:p>
    <w:p w14:paraId="5673C8A3" w14:textId="77777777" w:rsidR="00D22061" w:rsidRDefault="00DA7D93" w:rsidP="00DA7D93">
      <w:pPr>
        <w:rPr>
          <w:rFonts w:ascii="DINPro" w:hAnsi="DINPro"/>
          <w:sz w:val="24"/>
          <w:lang w:val="en-GB"/>
        </w:rPr>
      </w:pPr>
      <w:r w:rsidRPr="00DA7D93">
        <w:rPr>
          <w:rFonts w:ascii="DINPro" w:hAnsi="DINPro"/>
          <w:sz w:val="24"/>
          <w:lang w:val="en-GB"/>
        </w:rPr>
        <w:t>NOM /</w:t>
      </w:r>
      <w:r w:rsidRPr="00DA7D93">
        <w:rPr>
          <w:rFonts w:ascii="DINPro" w:hAnsi="DINPro"/>
          <w:i/>
          <w:sz w:val="24"/>
          <w:lang w:val="en-GB"/>
        </w:rPr>
        <w:t xml:space="preserve"> NAME</w:t>
      </w:r>
      <w:r w:rsidRPr="00DA7D93">
        <w:rPr>
          <w:rFonts w:ascii="DINPro" w:hAnsi="DINPro"/>
          <w:sz w:val="24"/>
          <w:lang w:val="en-GB"/>
        </w:rPr>
        <w:t xml:space="preserve"> : </w:t>
      </w:r>
    </w:p>
    <w:p w14:paraId="4F2296E7" w14:textId="32E4FD11" w:rsidR="00DA7D93" w:rsidRPr="00DA7D93" w:rsidRDefault="00DA7D93" w:rsidP="00DA7D93">
      <w:pPr>
        <w:rPr>
          <w:rFonts w:ascii="DINPro" w:hAnsi="DINPro"/>
          <w:sz w:val="24"/>
          <w:lang w:val="en-GB"/>
        </w:rPr>
      </w:pPr>
      <w:r w:rsidRPr="00DA7D93">
        <w:rPr>
          <w:rFonts w:ascii="DINPro" w:hAnsi="DINPro"/>
          <w:sz w:val="24"/>
          <w:lang w:val="en-GB"/>
        </w:rPr>
        <w:t>Prénom /</w:t>
      </w:r>
      <w:r w:rsidRPr="00DA7D93">
        <w:rPr>
          <w:rFonts w:ascii="DINPro" w:hAnsi="DINPro"/>
          <w:i/>
          <w:sz w:val="24"/>
          <w:lang w:val="en-GB"/>
        </w:rPr>
        <w:t xml:space="preserve"> </w:t>
      </w:r>
      <w:r>
        <w:rPr>
          <w:rFonts w:ascii="DINPro" w:hAnsi="DINPro"/>
          <w:i/>
          <w:sz w:val="24"/>
          <w:lang w:val="en-GB"/>
        </w:rPr>
        <w:t>F</w:t>
      </w:r>
      <w:r w:rsidRPr="00DA7D93">
        <w:rPr>
          <w:rFonts w:ascii="DINPro" w:hAnsi="DINPro"/>
          <w:i/>
          <w:sz w:val="24"/>
          <w:lang w:val="en-GB"/>
        </w:rPr>
        <w:t>irst name</w:t>
      </w:r>
      <w:r w:rsidRPr="00DA7D93">
        <w:rPr>
          <w:rFonts w:ascii="DINPro" w:hAnsi="DINPro"/>
          <w:sz w:val="24"/>
          <w:lang w:val="en-GB"/>
        </w:rPr>
        <w:t xml:space="preserve"> : </w:t>
      </w:r>
    </w:p>
    <w:p w14:paraId="7D040E68" w14:textId="77777777" w:rsidR="00DA7D93" w:rsidRPr="00DA7D93" w:rsidRDefault="00DA7D93" w:rsidP="00DA7D93">
      <w:pPr>
        <w:rPr>
          <w:rFonts w:ascii="DINPro" w:hAnsi="DINPro"/>
          <w:sz w:val="24"/>
          <w:lang w:val="en-GB"/>
        </w:rPr>
      </w:pPr>
    </w:p>
    <w:p w14:paraId="48B16CCA" w14:textId="77777777" w:rsidR="00D22061" w:rsidRDefault="00DA7D93" w:rsidP="00DA7D93">
      <w:pPr>
        <w:rPr>
          <w:rFonts w:ascii="DINPro" w:hAnsi="DINPro"/>
          <w:sz w:val="24"/>
          <w:lang w:val="en-GB"/>
        </w:rPr>
      </w:pPr>
      <w:r w:rsidRPr="00DA7D93">
        <w:rPr>
          <w:rFonts w:ascii="DINPro" w:hAnsi="DINPro"/>
          <w:sz w:val="24"/>
          <w:lang w:val="en-GB"/>
        </w:rPr>
        <w:t>Institution /</w:t>
      </w:r>
      <w:r w:rsidRPr="00DA7D93">
        <w:rPr>
          <w:rFonts w:ascii="DINPro" w:hAnsi="DINPro"/>
          <w:i/>
          <w:sz w:val="24"/>
          <w:lang w:val="en-GB"/>
        </w:rPr>
        <w:t xml:space="preserve"> Institution</w:t>
      </w:r>
      <w:r w:rsidRPr="00DA7D93">
        <w:rPr>
          <w:rFonts w:ascii="DINPro" w:hAnsi="DINPro"/>
          <w:sz w:val="24"/>
          <w:lang w:val="en-GB"/>
        </w:rPr>
        <w:t xml:space="preserve"> : </w:t>
      </w:r>
    </w:p>
    <w:p w14:paraId="1FA99A9A" w14:textId="1DE5FE53" w:rsidR="00DA7D93" w:rsidRPr="00DA7D93" w:rsidRDefault="00DA7D93" w:rsidP="00DA7D93">
      <w:pPr>
        <w:rPr>
          <w:rFonts w:ascii="DINPro" w:hAnsi="DINPro"/>
          <w:sz w:val="24"/>
          <w:lang w:val="en-GB"/>
        </w:rPr>
      </w:pPr>
      <w:r w:rsidRPr="00DA7D93">
        <w:rPr>
          <w:rFonts w:ascii="DINPro" w:hAnsi="DINPro"/>
          <w:sz w:val="24"/>
          <w:lang w:val="en-GB"/>
        </w:rPr>
        <w:t xml:space="preserve">DG/Serv. / </w:t>
      </w:r>
      <w:r w:rsidRPr="00DA7D93">
        <w:rPr>
          <w:rFonts w:ascii="DINPro" w:hAnsi="DINPro"/>
          <w:i/>
          <w:sz w:val="24"/>
          <w:lang w:val="en-GB"/>
        </w:rPr>
        <w:t>DG/Depart</w:t>
      </w:r>
      <w:r w:rsidR="00D22061">
        <w:rPr>
          <w:rFonts w:ascii="DINPro" w:hAnsi="DINPro"/>
          <w:i/>
          <w:sz w:val="24"/>
          <w:lang w:val="en-GB"/>
        </w:rPr>
        <w:t>.</w:t>
      </w:r>
    </w:p>
    <w:p w14:paraId="489CD24C" w14:textId="77777777" w:rsidR="00DA7D93" w:rsidRPr="00DA7D93" w:rsidRDefault="00DA7D93" w:rsidP="00DA7D93">
      <w:pPr>
        <w:rPr>
          <w:rFonts w:ascii="DINPro" w:hAnsi="DINPro"/>
          <w:sz w:val="24"/>
          <w:lang w:val="en-GB"/>
        </w:rPr>
      </w:pPr>
    </w:p>
    <w:p w14:paraId="07154C58" w14:textId="493CBC61" w:rsidR="00D22061" w:rsidRDefault="00DA7D93" w:rsidP="00DA7D93">
      <w:pPr>
        <w:rPr>
          <w:rFonts w:ascii="DINPro" w:hAnsi="DINPro"/>
          <w:sz w:val="24"/>
          <w:lang w:val="en-GB"/>
        </w:rPr>
      </w:pPr>
      <w:r w:rsidRPr="00DA7D93">
        <w:rPr>
          <w:rFonts w:ascii="DINPro" w:hAnsi="DINPro"/>
          <w:sz w:val="24"/>
          <w:lang w:val="en-GB"/>
        </w:rPr>
        <w:t xml:space="preserve">Nationalité / </w:t>
      </w:r>
      <w:r w:rsidRPr="00DA7D93">
        <w:rPr>
          <w:rFonts w:ascii="DINPro" w:hAnsi="DINPro"/>
          <w:i/>
          <w:sz w:val="24"/>
          <w:lang w:val="en-GB"/>
        </w:rPr>
        <w:t>Nationality</w:t>
      </w:r>
      <w:r w:rsidRPr="00DA7D93">
        <w:rPr>
          <w:rFonts w:ascii="DINPro" w:hAnsi="DINPro"/>
          <w:sz w:val="24"/>
          <w:lang w:val="en-GB"/>
        </w:rPr>
        <w:t xml:space="preserve"> : </w:t>
      </w:r>
    </w:p>
    <w:p w14:paraId="433C8AF8" w14:textId="571E8763" w:rsidR="00DA7D93" w:rsidRPr="00DA7D93" w:rsidRDefault="00DA7D93" w:rsidP="00DA7D93">
      <w:pPr>
        <w:rPr>
          <w:rFonts w:ascii="DINPro" w:hAnsi="DINPro"/>
          <w:sz w:val="24"/>
          <w:lang w:val="en-GB"/>
        </w:rPr>
      </w:pPr>
      <w:r w:rsidRPr="00DA7D93">
        <w:rPr>
          <w:rFonts w:ascii="DINPro" w:hAnsi="DINPro"/>
          <w:sz w:val="24"/>
          <w:lang w:val="en-GB"/>
        </w:rPr>
        <w:t>Catégorie+grade /</w:t>
      </w:r>
      <w:r w:rsidRPr="00DA7D93">
        <w:rPr>
          <w:rFonts w:ascii="DINPro" w:hAnsi="DINPro"/>
          <w:i/>
          <w:sz w:val="24"/>
          <w:lang w:val="en-GB"/>
        </w:rPr>
        <w:t xml:space="preserve"> Category+grade</w:t>
      </w:r>
      <w:r w:rsidRPr="00DA7D93">
        <w:rPr>
          <w:rFonts w:ascii="DINPro" w:hAnsi="DINPro"/>
          <w:sz w:val="24"/>
          <w:lang w:val="en-GB"/>
        </w:rPr>
        <w:t xml:space="preserve"> : </w:t>
      </w:r>
    </w:p>
    <w:p w14:paraId="04AC3260" w14:textId="77777777" w:rsidR="00DA7D93" w:rsidRPr="00DA7D93" w:rsidRDefault="00DA7D93" w:rsidP="00DA7D93">
      <w:pPr>
        <w:rPr>
          <w:rFonts w:ascii="DINPro" w:hAnsi="DINPro"/>
          <w:sz w:val="24"/>
          <w:lang w:val="en-GB"/>
        </w:rPr>
      </w:pPr>
    </w:p>
    <w:p w14:paraId="06A5B2EE" w14:textId="213A9BC5" w:rsidR="00DA7D93" w:rsidRPr="004824FE" w:rsidRDefault="00DA7D93" w:rsidP="00DA7D93">
      <w:pPr>
        <w:rPr>
          <w:rFonts w:ascii="DINPro" w:hAnsi="DINPro"/>
          <w:sz w:val="24"/>
          <w:lang w:val="en-GB"/>
        </w:rPr>
      </w:pPr>
      <w:r w:rsidRPr="004824FE">
        <w:rPr>
          <w:rFonts w:ascii="DINPro" w:hAnsi="DINPro"/>
          <w:sz w:val="24"/>
          <w:lang w:val="en-GB"/>
        </w:rPr>
        <w:t>e-mail </w:t>
      </w:r>
      <w:r w:rsidR="00D22061">
        <w:rPr>
          <w:rFonts w:ascii="DINPro" w:hAnsi="DINPro"/>
          <w:sz w:val="24"/>
          <w:lang w:val="en-GB"/>
        </w:rPr>
        <w:t>pro</w:t>
      </w:r>
      <w:r w:rsidRPr="004824FE">
        <w:rPr>
          <w:rFonts w:ascii="DINPro" w:hAnsi="DINPro"/>
          <w:sz w:val="24"/>
          <w:lang w:val="en-GB"/>
        </w:rPr>
        <w:t xml:space="preserve">: </w:t>
      </w:r>
    </w:p>
    <w:p w14:paraId="0A1D45B3" w14:textId="77777777" w:rsidR="007F5417" w:rsidRPr="007F5417" w:rsidRDefault="007F5417" w:rsidP="00DA1512">
      <w:pPr>
        <w:ind w:left="284"/>
        <w:rPr>
          <w:rFonts w:ascii="DINPro" w:hAnsi="DINPro"/>
          <w:sz w:val="16"/>
          <w:lang w:val="en-GB"/>
        </w:rPr>
      </w:pPr>
    </w:p>
    <w:p w14:paraId="2007A451" w14:textId="28C0F022" w:rsidR="00D611D8" w:rsidRDefault="00DA7D93" w:rsidP="00DA7D93">
      <w:pPr>
        <w:rPr>
          <w:rFonts w:ascii="DINPro" w:hAnsi="DINPro"/>
          <w:sz w:val="24"/>
          <w:lang w:val="en-GB"/>
        </w:rPr>
      </w:pPr>
      <w:r w:rsidRPr="007F5417">
        <w:rPr>
          <w:rFonts w:ascii="DINPro" w:hAnsi="DINPro"/>
          <w:sz w:val="24"/>
          <w:lang w:val="en-GB"/>
        </w:rPr>
        <w:t>Date :</w:t>
      </w:r>
      <w:r w:rsidRPr="007F5417">
        <w:rPr>
          <w:rFonts w:ascii="DINPro" w:hAnsi="DINPro"/>
          <w:sz w:val="24"/>
          <w:lang w:val="en-GB"/>
        </w:rPr>
        <w:tab/>
      </w:r>
      <w:r w:rsidR="00D22061">
        <w:rPr>
          <w:rFonts w:ascii="DINPro" w:hAnsi="DINPro"/>
          <w:sz w:val="24"/>
          <w:lang w:val="en-GB"/>
        </w:rPr>
        <w:t xml:space="preserve">                          </w:t>
      </w:r>
      <w:r w:rsidRPr="007F5417">
        <w:rPr>
          <w:rFonts w:ascii="DINPro" w:hAnsi="DINPro"/>
          <w:b/>
          <w:sz w:val="24"/>
          <w:lang w:val="en-GB"/>
        </w:rPr>
        <w:t>Signature</w:t>
      </w:r>
      <w:r w:rsidRPr="007F5417">
        <w:rPr>
          <w:rFonts w:ascii="DINPro" w:hAnsi="DINPro"/>
          <w:sz w:val="24"/>
          <w:lang w:val="en-GB"/>
        </w:rPr>
        <w:t> :</w:t>
      </w:r>
    </w:p>
    <w:p w14:paraId="6992DAF4" w14:textId="77777777" w:rsidR="00847F8A" w:rsidRPr="00847F8A" w:rsidRDefault="00847F8A" w:rsidP="00847F8A">
      <w:pPr>
        <w:rPr>
          <w:rFonts w:ascii="DINPro" w:hAnsi="DINPro"/>
          <w:lang w:val="en-GB"/>
        </w:rPr>
      </w:pPr>
    </w:p>
    <w:p w14:paraId="4B12FE0E" w14:textId="77777777" w:rsidR="00847F8A" w:rsidRPr="00847F8A" w:rsidRDefault="00847F8A" w:rsidP="00847F8A">
      <w:pPr>
        <w:rPr>
          <w:rFonts w:ascii="DINPro" w:hAnsi="DINPro"/>
          <w:lang w:val="en-GB"/>
        </w:rPr>
      </w:pPr>
    </w:p>
    <w:p w14:paraId="24078A98" w14:textId="77777777" w:rsidR="00847F8A" w:rsidRPr="00847F8A" w:rsidRDefault="00847F8A" w:rsidP="00847F8A">
      <w:pPr>
        <w:rPr>
          <w:rFonts w:ascii="DINPro" w:hAnsi="DINPro"/>
          <w:lang w:val="en-GB"/>
        </w:rPr>
      </w:pPr>
    </w:p>
    <w:p w14:paraId="1060B762" w14:textId="77777777" w:rsidR="00847F8A" w:rsidRPr="00847F8A" w:rsidRDefault="00847F8A" w:rsidP="00847F8A">
      <w:pPr>
        <w:rPr>
          <w:rFonts w:ascii="DINPro" w:hAnsi="DINPro"/>
          <w:lang w:val="en-GB"/>
        </w:rPr>
      </w:pPr>
    </w:p>
    <w:p w14:paraId="5490CAF7" w14:textId="77777777" w:rsidR="00847F8A" w:rsidRPr="00847F8A" w:rsidRDefault="00847F8A" w:rsidP="00847F8A">
      <w:pPr>
        <w:rPr>
          <w:rFonts w:ascii="DINPro" w:hAnsi="DINPro"/>
          <w:lang w:val="en-GB"/>
        </w:rPr>
      </w:pPr>
    </w:p>
    <w:sectPr w:rsidR="00847F8A" w:rsidRPr="00847F8A" w:rsidSect="00DA7D93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134" w:bottom="851" w:left="1134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FE42" w14:textId="77777777" w:rsidR="005C2815" w:rsidRDefault="005C2815">
      <w:r>
        <w:separator/>
      </w:r>
    </w:p>
  </w:endnote>
  <w:endnote w:type="continuationSeparator" w:id="0">
    <w:p w14:paraId="0B8C63FC" w14:textId="77777777" w:rsidR="005C2815" w:rsidRDefault="005C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panose1 w:val="020B0504020201010104"/>
    <w:charset w:val="00"/>
    <w:family w:val="swiss"/>
    <w:notTrueType/>
    <w:pitch w:val="variable"/>
    <w:sig w:usb0="A00002FF" w:usb1="4000A47B" w:usb2="00000000" w:usb3="00000000" w:csb0="0000019F" w:csb1="00000000"/>
  </w:font>
  <w:font w:name="DINPro-Bold">
    <w:altName w:val="Arial"/>
    <w:panose1 w:val="020B0804020201010104"/>
    <w:charset w:val="00"/>
    <w:family w:val="swiss"/>
    <w:notTrueType/>
    <w:pitch w:val="variable"/>
    <w:sig w:usb0="A00002FF" w:usb1="4000A4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177F" w14:textId="77777777" w:rsidR="00F271DD" w:rsidRDefault="00F271DD" w:rsidP="00E20BE9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b/>
      </w:rPr>
    </w:pPr>
  </w:p>
  <w:p w14:paraId="52A311BE" w14:textId="77777777" w:rsidR="00E20BE9" w:rsidRPr="00F271DD" w:rsidRDefault="00F271DD" w:rsidP="00E20BE9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b/>
      </w:rPr>
    </w:pPr>
    <w:r>
      <w:rPr>
        <w:rFonts w:ascii="DINPro" w:eastAsia="Arial Unicode MS" w:hAnsi="DINPro" w:cs="Arial Unicode MS"/>
        <w:b/>
      </w:rPr>
      <w:t>U</w:t>
    </w:r>
    <w:r w:rsidR="00E20BE9" w:rsidRPr="00F271DD">
      <w:rPr>
        <w:rFonts w:ascii="DINPro" w:eastAsia="Arial Unicode MS" w:hAnsi="DINPro" w:cs="Arial Unicode MS"/>
        <w:b/>
      </w:rPr>
      <w:t>nion Syndicale Service Public Européen</w:t>
    </w:r>
  </w:p>
  <w:p w14:paraId="54EC7F1D" w14:textId="77777777" w:rsidR="00E20BE9" w:rsidRPr="00F271DD" w:rsidRDefault="00E20BE9" w:rsidP="00E20BE9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sz w:val="18"/>
        <w:szCs w:val="18"/>
      </w:rPr>
    </w:pPr>
    <w:r w:rsidRPr="00F271DD">
      <w:rPr>
        <w:rFonts w:ascii="DINPro" w:eastAsia="Arial Unicode MS" w:hAnsi="DINPro" w:cs="Arial Unicode MS"/>
        <w:sz w:val="18"/>
        <w:szCs w:val="18"/>
      </w:rPr>
      <w:t>36, Avenue des Gaulois B-1040 Bruxelles</w:t>
    </w:r>
  </w:p>
  <w:p w14:paraId="0FD55FB8" w14:textId="77777777" w:rsidR="00E20BE9" w:rsidRPr="00F271DD" w:rsidRDefault="00E20BE9" w:rsidP="00E20BE9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sz w:val="18"/>
        <w:szCs w:val="18"/>
      </w:rPr>
    </w:pPr>
  </w:p>
  <w:p w14:paraId="07C5C3B4" w14:textId="77777777" w:rsidR="00E20BE9" w:rsidRPr="00F271DD" w:rsidRDefault="00E20BE9" w:rsidP="00E20BE9">
    <w:pPr>
      <w:pBdr>
        <w:top w:val="double" w:sz="4" w:space="1" w:color="000080"/>
      </w:pBdr>
      <w:ind w:right="-2"/>
      <w:jc w:val="center"/>
      <w:rPr>
        <w:rFonts w:ascii="DINPro" w:eastAsia="Arial Unicode MS" w:hAnsi="DINPro" w:cs="Estrangelo Edessa"/>
        <w:sz w:val="18"/>
        <w:szCs w:val="18"/>
      </w:rPr>
    </w:pPr>
    <w:r w:rsidRPr="00F271DD">
      <w:rPr>
        <w:rFonts w:ascii="DINPro" w:eastAsia="Arial Unicode MS" w:hAnsi="DINPro" w:cs="Estrangelo Edessa"/>
        <w:sz w:val="18"/>
        <w:szCs w:val="18"/>
      </w:rPr>
      <w:sym w:font="Wingdings" w:char="F028"/>
    </w:r>
    <w:r w:rsidRPr="00F271DD">
      <w:rPr>
        <w:rFonts w:ascii="DINPro" w:eastAsia="Arial Unicode MS" w:hAnsi="DINPro" w:cs="Estrangelo Edessa"/>
        <w:sz w:val="18"/>
        <w:szCs w:val="18"/>
      </w:rPr>
      <w:t xml:space="preserve"> 32.2.733.98.00 - </w:t>
    </w:r>
    <w:r w:rsidRPr="00F271DD">
      <w:rPr>
        <w:rFonts w:ascii="DINPro" w:eastAsia="Arial Unicode MS" w:hAnsi="DINPro" w:cs="Arial Unicode MS"/>
        <w:b/>
      </w:rPr>
      <w:sym w:font="Wingdings 2" w:char="F037"/>
    </w:r>
    <w:r w:rsidRPr="00F271DD">
      <w:rPr>
        <w:rFonts w:ascii="DINPro" w:eastAsia="Arial Unicode MS" w:hAnsi="DINPro" w:cs="Estrangelo Edessa"/>
        <w:sz w:val="18"/>
        <w:szCs w:val="18"/>
      </w:rPr>
      <w:t xml:space="preserve"> 32.2.733.05.33 </w:t>
    </w:r>
  </w:p>
  <w:p w14:paraId="48F18A29" w14:textId="77777777" w:rsidR="00E20BE9" w:rsidRPr="00F271DD" w:rsidRDefault="00F271DD" w:rsidP="00E20BE9">
    <w:pPr>
      <w:pBdr>
        <w:top w:val="double" w:sz="4" w:space="1" w:color="000080"/>
      </w:pBdr>
      <w:ind w:right="-2"/>
      <w:jc w:val="center"/>
      <w:rPr>
        <w:rFonts w:ascii="DINPro" w:eastAsia="Arial Unicode MS" w:hAnsi="DINPro" w:cs="Estrangelo Edessa"/>
        <w:sz w:val="18"/>
        <w:szCs w:val="18"/>
      </w:rPr>
    </w:pPr>
    <w:r w:rsidRPr="00F271DD">
      <w:rPr>
        <w:rStyle w:val="Lienhypertexte"/>
        <w:rFonts w:ascii="DINPro" w:eastAsia="Arial Unicode MS" w:hAnsi="DINPro" w:cs="Estrangelo Edessa"/>
        <w:color w:val="auto"/>
        <w:sz w:val="18"/>
        <w:szCs w:val="18"/>
        <w:u w:val="none"/>
      </w:rPr>
      <w:t>www.unionsyndicale.eu</w:t>
    </w:r>
    <w:r w:rsidR="00E20BE9" w:rsidRPr="00F271DD">
      <w:rPr>
        <w:rFonts w:ascii="DINPro" w:eastAsia="Arial Unicode MS" w:hAnsi="DINPro" w:cs="Estrangelo Edessa"/>
        <w:sz w:val="18"/>
        <w:szCs w:val="18"/>
      </w:rPr>
      <w:t xml:space="preserve"> - E-mail : us@unionsyndicale.</w:t>
    </w:r>
    <w:r>
      <w:rPr>
        <w:rFonts w:ascii="DINPro" w:eastAsia="Arial Unicode MS" w:hAnsi="DINPro" w:cs="Estrangelo Edessa"/>
        <w:sz w:val="18"/>
        <w:szCs w:val="18"/>
      </w:rPr>
      <w:t>eu</w:t>
    </w:r>
  </w:p>
  <w:p w14:paraId="754E2274" w14:textId="77777777" w:rsidR="00E20BE9" w:rsidRPr="00F271DD" w:rsidRDefault="00E20BE9">
    <w:pPr>
      <w:pStyle w:val="Pieddepage"/>
      <w:rPr>
        <w:rFonts w:ascii="DINPro" w:hAnsi="DIN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D3CE" w14:textId="77777777" w:rsidR="00F861EB" w:rsidRPr="008F7BCC" w:rsidRDefault="00F861EB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b/>
      </w:rPr>
    </w:pPr>
    <w:r w:rsidRPr="008F7BCC">
      <w:rPr>
        <w:rFonts w:ascii="DINPro" w:eastAsia="Arial Unicode MS" w:hAnsi="DINPro" w:cs="Arial Unicode MS"/>
        <w:b/>
      </w:rPr>
      <w:t>Union Syndicale Service Public Européen</w:t>
    </w:r>
  </w:p>
  <w:p w14:paraId="70826F8F" w14:textId="77777777" w:rsidR="00F861EB" w:rsidRPr="008F7BCC" w:rsidRDefault="00F861EB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sz w:val="18"/>
        <w:szCs w:val="18"/>
      </w:rPr>
    </w:pPr>
    <w:r w:rsidRPr="008F7BCC">
      <w:rPr>
        <w:rFonts w:ascii="DINPro" w:eastAsia="Arial Unicode MS" w:hAnsi="DINPro" w:cs="Arial Unicode MS"/>
        <w:sz w:val="18"/>
        <w:szCs w:val="18"/>
      </w:rPr>
      <w:t>36, Avenue des Gaulois B-1040 Bruxelles</w:t>
    </w:r>
  </w:p>
  <w:p w14:paraId="56FEA61A" w14:textId="0074A5EC" w:rsidR="00F861EB" w:rsidRPr="008F7BCC" w:rsidRDefault="00F861EB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Estrangelo Edessa"/>
        <w:sz w:val="18"/>
        <w:szCs w:val="18"/>
      </w:rPr>
    </w:pPr>
    <w:r w:rsidRPr="008F7BCC">
      <w:rPr>
        <w:rFonts w:ascii="DINPro" w:eastAsia="Arial Unicode MS" w:hAnsi="DINPro" w:cs="Estrangelo Edessa"/>
        <w:sz w:val="18"/>
        <w:szCs w:val="18"/>
      </w:rPr>
      <w:sym w:font="Wingdings" w:char="F028"/>
    </w:r>
    <w:r w:rsidRPr="008F7BCC">
      <w:rPr>
        <w:rFonts w:ascii="DINPro" w:eastAsia="Arial Unicode MS" w:hAnsi="DINPro" w:cs="Estrangelo Edessa"/>
        <w:sz w:val="18"/>
        <w:szCs w:val="18"/>
      </w:rPr>
      <w:t xml:space="preserve"> 32.2.733.98.00 - </w:t>
    </w:r>
    <w:r w:rsidR="00847F8A" w:rsidRPr="007E7970">
      <w:rPr>
        <w:rFonts w:ascii="DINPro" w:eastAsia="Arial Unicode MS" w:hAnsi="DINPro" w:cs="Estrangelo Edessa"/>
        <w:sz w:val="18"/>
        <w:szCs w:val="18"/>
        <w:lang w:val="de-DE"/>
      </w:rPr>
      <w:t xml:space="preserve">E-mail : </w:t>
    </w:r>
    <w:hyperlink r:id="rId1" w:history="1">
      <w:r w:rsidR="00847F8A" w:rsidRPr="007E7970">
        <w:rPr>
          <w:rStyle w:val="Lienhypertexte"/>
          <w:rFonts w:ascii="DINPro" w:eastAsia="Arial Unicode MS" w:hAnsi="DINPro" w:cs="Estrangelo Edessa"/>
          <w:color w:val="auto"/>
          <w:sz w:val="18"/>
          <w:szCs w:val="18"/>
          <w:u w:val="none"/>
          <w:lang w:val="de-DE"/>
        </w:rPr>
        <w:t>us@unionsyndicale.eu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7976" w14:textId="77777777" w:rsidR="005C2815" w:rsidRDefault="005C2815">
      <w:r>
        <w:separator/>
      </w:r>
    </w:p>
  </w:footnote>
  <w:footnote w:type="continuationSeparator" w:id="0">
    <w:p w14:paraId="0A8BC21E" w14:textId="77777777" w:rsidR="005C2815" w:rsidRDefault="005C2815">
      <w:r>
        <w:continuationSeparator/>
      </w:r>
    </w:p>
  </w:footnote>
  <w:footnote w:id="1">
    <w:p w14:paraId="250F37EC" w14:textId="1BA9C7B8" w:rsidR="00DA7D93" w:rsidRPr="00D22061" w:rsidRDefault="00DA7D93" w:rsidP="00D22061">
      <w:pPr>
        <w:pStyle w:val="Notedebasdepage"/>
        <w:jc w:val="center"/>
        <w:rPr>
          <w:rFonts w:ascii="DINPro" w:hAnsi="DINPro"/>
          <w:sz w:val="22"/>
          <w:szCs w:val="22"/>
          <w:lang w:val="en-GB"/>
        </w:rPr>
      </w:pPr>
      <w:r w:rsidRPr="00D22061">
        <w:rPr>
          <w:rStyle w:val="Appelnotedebasdep"/>
          <w:rFonts w:ascii="DINPro" w:hAnsi="DINPro"/>
          <w:sz w:val="22"/>
          <w:szCs w:val="22"/>
        </w:rPr>
        <w:footnoteRef/>
      </w:r>
      <w:r w:rsidRPr="00D22061">
        <w:rPr>
          <w:rFonts w:ascii="DINPro" w:hAnsi="DINPro"/>
          <w:sz w:val="22"/>
          <w:szCs w:val="22"/>
          <w:lang w:val="en-GB"/>
        </w:rPr>
        <w:t xml:space="preserve">  A renvoyer à </w:t>
      </w:r>
      <w:r w:rsidR="00CD3CF4" w:rsidRPr="00D22061">
        <w:rPr>
          <w:rFonts w:ascii="DINPro" w:hAnsi="DINPro"/>
          <w:sz w:val="22"/>
          <w:szCs w:val="22"/>
          <w:lang w:val="en-GB"/>
        </w:rPr>
        <w:t>l’</w:t>
      </w:r>
      <w:r w:rsidRPr="00D22061">
        <w:rPr>
          <w:rFonts w:ascii="DINPro" w:hAnsi="DINPro"/>
          <w:sz w:val="22"/>
          <w:szCs w:val="22"/>
          <w:lang w:val="en-GB"/>
        </w:rPr>
        <w:t>adresse suivante</w:t>
      </w:r>
      <w:r w:rsidR="00CD3CF4" w:rsidRPr="00D22061">
        <w:rPr>
          <w:rFonts w:ascii="DINPro" w:hAnsi="DINPro"/>
          <w:sz w:val="22"/>
          <w:szCs w:val="22"/>
          <w:lang w:val="en-GB"/>
        </w:rPr>
        <w:t xml:space="preserve"> </w:t>
      </w:r>
      <w:r w:rsidRPr="00D22061">
        <w:rPr>
          <w:rFonts w:ascii="DINPro" w:hAnsi="DINPro"/>
          <w:sz w:val="22"/>
          <w:szCs w:val="22"/>
          <w:lang w:val="en-GB"/>
        </w:rPr>
        <w:t>/</w:t>
      </w:r>
      <w:r w:rsidRPr="00D22061">
        <w:rPr>
          <w:rFonts w:ascii="DINPro" w:hAnsi="DINPro"/>
          <w:i/>
          <w:sz w:val="22"/>
          <w:szCs w:val="22"/>
          <w:lang w:val="en-GB"/>
        </w:rPr>
        <w:t xml:space="preserve"> To be returned to</w:t>
      </w:r>
      <w:r w:rsidRPr="00D22061">
        <w:rPr>
          <w:rFonts w:ascii="DINPro" w:hAnsi="DINPro"/>
          <w:sz w:val="22"/>
          <w:szCs w:val="22"/>
          <w:lang w:val="en-GB"/>
        </w:rPr>
        <w:t> </w:t>
      </w:r>
      <w:r w:rsidRPr="00D22061">
        <w:rPr>
          <w:rFonts w:ascii="DINPro" w:hAnsi="DINPro"/>
          <w:i/>
          <w:sz w:val="22"/>
          <w:szCs w:val="22"/>
          <w:lang w:val="en-GB"/>
        </w:rPr>
        <w:t>the following address</w:t>
      </w:r>
      <w:r w:rsidRPr="00D22061">
        <w:rPr>
          <w:rFonts w:ascii="DINPro" w:hAnsi="DINPro"/>
          <w:sz w:val="22"/>
          <w:szCs w:val="22"/>
          <w:lang w:val="en-GB"/>
        </w:rPr>
        <w:t>:</w:t>
      </w:r>
    </w:p>
    <w:p w14:paraId="26364A60" w14:textId="77777777" w:rsidR="00847F8A" w:rsidRPr="00DA7D93" w:rsidRDefault="00847F8A" w:rsidP="00DA7D93">
      <w:pPr>
        <w:pStyle w:val="Notedebasdepage"/>
        <w:rPr>
          <w:rFonts w:ascii="DINPro" w:hAnsi="DINPro"/>
          <w:u w:val="single"/>
          <w:lang w:val="en-GB"/>
        </w:rPr>
      </w:pPr>
    </w:p>
    <w:p w14:paraId="607833F2" w14:textId="1A486EED" w:rsidR="00ED6BE8" w:rsidRPr="00D22061" w:rsidRDefault="00ED6BE8" w:rsidP="006260D0">
      <w:pPr>
        <w:pStyle w:val="Notedebasdepage"/>
        <w:jc w:val="center"/>
        <w:rPr>
          <w:rFonts w:ascii="DINPro" w:hAnsi="DINPro"/>
        </w:rPr>
      </w:pPr>
      <w:r w:rsidRPr="00D22061">
        <w:rPr>
          <w:rFonts w:ascii="DINPro" w:hAnsi="DINPro"/>
        </w:rPr>
        <w:t xml:space="preserve">Elections </w:t>
      </w:r>
      <w:r w:rsidR="006260D0" w:rsidRPr="00D22061">
        <w:rPr>
          <w:rFonts w:ascii="DINPro" w:hAnsi="DINPro"/>
        </w:rPr>
        <w:t xml:space="preserve">USB </w:t>
      </w:r>
      <w:r w:rsidRPr="00D22061">
        <w:rPr>
          <w:rFonts w:ascii="DINPro" w:hAnsi="DINPro"/>
        </w:rPr>
        <w:t>202</w:t>
      </w:r>
      <w:r w:rsidR="00847F8A" w:rsidRPr="00D22061">
        <w:rPr>
          <w:rFonts w:ascii="DINPro" w:hAnsi="DINPro"/>
        </w:rPr>
        <w:t>5</w:t>
      </w:r>
      <w:r w:rsidRPr="00D22061">
        <w:rPr>
          <w:rFonts w:ascii="DINPro" w:hAnsi="DINPro"/>
        </w:rPr>
        <w:br/>
        <w:t xml:space="preserve">Union Syndicale Bruxelles, </w:t>
      </w:r>
      <w:r w:rsidRPr="00D22061">
        <w:rPr>
          <w:rFonts w:ascii="DINPro" w:hAnsi="DINPro"/>
        </w:rPr>
        <w:br/>
        <w:t>Avenue des Gaulois</w:t>
      </w:r>
      <w:r w:rsidR="006260D0" w:rsidRPr="00D22061">
        <w:rPr>
          <w:rFonts w:ascii="DINPro" w:hAnsi="DINPro"/>
        </w:rPr>
        <w:t xml:space="preserve"> 36</w:t>
      </w:r>
      <w:r w:rsidRPr="00D22061">
        <w:rPr>
          <w:rFonts w:ascii="DINPro" w:hAnsi="DINPro"/>
        </w:rPr>
        <w:t xml:space="preserve">, </w:t>
      </w:r>
      <w:r w:rsidR="002B3100" w:rsidRPr="00D22061">
        <w:rPr>
          <w:rFonts w:ascii="DINPro" w:hAnsi="DINPro"/>
        </w:rPr>
        <w:t>B-</w:t>
      </w:r>
      <w:r w:rsidRPr="00D22061">
        <w:rPr>
          <w:rFonts w:ascii="DINPro" w:hAnsi="DINPro"/>
        </w:rPr>
        <w:t>1040 Bruxelles</w:t>
      </w:r>
      <w:r w:rsidR="006260D0" w:rsidRPr="00D22061">
        <w:rPr>
          <w:rFonts w:ascii="DINPro" w:hAnsi="DINPro"/>
        </w:rPr>
        <w:t xml:space="preserve">, </w:t>
      </w:r>
      <w:r w:rsidRPr="00D22061">
        <w:rPr>
          <w:rFonts w:ascii="DINPro" w:hAnsi="DINPro"/>
        </w:rPr>
        <w:t>B</w:t>
      </w:r>
      <w:r w:rsidR="002B3100" w:rsidRPr="00D22061">
        <w:rPr>
          <w:rFonts w:ascii="DINPro" w:hAnsi="DINPro"/>
        </w:rPr>
        <w:t>ELGI</w:t>
      </w:r>
      <w:r w:rsidR="00847F8A" w:rsidRPr="00D22061">
        <w:rPr>
          <w:rFonts w:ascii="DINPro" w:hAnsi="DINPro"/>
        </w:rPr>
        <w:t>UM</w:t>
      </w:r>
    </w:p>
    <w:p w14:paraId="46EE82ED" w14:textId="77777777" w:rsidR="00ED6BE8" w:rsidRPr="00D22061" w:rsidRDefault="00ED6BE8" w:rsidP="00DA7D93">
      <w:pPr>
        <w:pStyle w:val="Notedebasdepage"/>
        <w:rPr>
          <w:rFonts w:ascii="DINPro" w:hAnsi="DINPro"/>
        </w:rPr>
      </w:pPr>
    </w:p>
    <w:p w14:paraId="298652E3" w14:textId="0900B5B4" w:rsidR="00847F8A" w:rsidRPr="00D22061" w:rsidRDefault="00847F8A" w:rsidP="00847F8A">
      <w:pPr>
        <w:pStyle w:val="Notedebasdepage"/>
        <w:jc w:val="center"/>
        <w:rPr>
          <w:rFonts w:ascii="DINPro" w:hAnsi="DINPro"/>
          <w:b/>
          <w:bCs/>
          <w:i/>
          <w:iCs/>
        </w:rPr>
      </w:pPr>
      <w:r w:rsidRPr="00D22061">
        <w:rPr>
          <w:rFonts w:ascii="DINPro" w:hAnsi="DINPro"/>
          <w:b/>
          <w:bCs/>
        </w:rPr>
        <w:t xml:space="preserve">Ou / </w:t>
      </w:r>
      <w:r w:rsidRPr="00D22061">
        <w:rPr>
          <w:rFonts w:ascii="DINPro" w:hAnsi="DINPro"/>
          <w:b/>
          <w:bCs/>
          <w:i/>
          <w:iCs/>
        </w:rPr>
        <w:t>Or</w:t>
      </w:r>
    </w:p>
    <w:p w14:paraId="61110128" w14:textId="77777777" w:rsidR="00847F8A" w:rsidRDefault="00847F8A" w:rsidP="00DA7D93">
      <w:pPr>
        <w:pStyle w:val="Notedebasdepage"/>
        <w:rPr>
          <w:rFonts w:ascii="DINPro" w:hAnsi="DINPro"/>
        </w:rPr>
      </w:pPr>
    </w:p>
    <w:p w14:paraId="415960D4" w14:textId="77777777" w:rsidR="00847F8A" w:rsidRDefault="00847F8A" w:rsidP="00DA7D93">
      <w:pPr>
        <w:pStyle w:val="Notedebasdepage"/>
        <w:rPr>
          <w:rFonts w:ascii="DINPro" w:hAnsi="DINPro"/>
        </w:rPr>
      </w:pPr>
    </w:p>
    <w:p w14:paraId="1B97F55E" w14:textId="7C10A342" w:rsidR="00DA7D93" w:rsidRPr="00D22061" w:rsidRDefault="00847F8A" w:rsidP="00DA7D93">
      <w:pPr>
        <w:pStyle w:val="Notedebasdepage"/>
        <w:rPr>
          <w:rFonts w:ascii="DINPro" w:hAnsi="DINPro"/>
        </w:rPr>
      </w:pPr>
      <w:r w:rsidRPr="00D22061">
        <w:rPr>
          <w:rFonts w:ascii="DINPro" w:hAnsi="DINPro"/>
        </w:rPr>
        <w:t>À</w:t>
      </w:r>
      <w:r w:rsidR="00DA7D93" w:rsidRPr="00D22061">
        <w:rPr>
          <w:rFonts w:ascii="DINPro" w:hAnsi="DINPro"/>
        </w:rPr>
        <w:t xml:space="preserve"> remettre </w:t>
      </w:r>
      <w:r w:rsidRPr="00D22061">
        <w:rPr>
          <w:rFonts w:ascii="DINPro" w:hAnsi="DINPro"/>
        </w:rPr>
        <w:t xml:space="preserve">en main propre </w:t>
      </w:r>
      <w:r w:rsidR="00DA7D93" w:rsidRPr="00D22061">
        <w:rPr>
          <w:rFonts w:ascii="DINPro" w:hAnsi="DINPro"/>
          <w:b/>
          <w:highlight w:val="yellow"/>
        </w:rPr>
        <w:t xml:space="preserve">au plus tard </w:t>
      </w:r>
      <w:r w:rsidR="006260D0" w:rsidRPr="00D22061">
        <w:rPr>
          <w:rFonts w:ascii="DINPro" w:hAnsi="DINPro"/>
          <w:b/>
          <w:highlight w:val="yellow"/>
        </w:rPr>
        <w:t>avant</w:t>
      </w:r>
      <w:r w:rsidR="00DA7D93" w:rsidRPr="00D22061">
        <w:rPr>
          <w:rFonts w:ascii="DINPro" w:hAnsi="DINPro"/>
          <w:b/>
          <w:highlight w:val="yellow"/>
        </w:rPr>
        <w:t xml:space="preserve"> la fin</w:t>
      </w:r>
      <w:r w:rsidR="00DA7D93" w:rsidRPr="00D22061">
        <w:rPr>
          <w:rFonts w:ascii="DINPro" w:hAnsi="DINPro"/>
          <w:b/>
        </w:rPr>
        <w:t xml:space="preserve"> de l’Assemblée générale statutaire</w:t>
      </w:r>
      <w:r w:rsidR="00DA7D93" w:rsidRPr="00D22061">
        <w:rPr>
          <w:rFonts w:ascii="DINPro" w:hAnsi="DINPro"/>
        </w:rPr>
        <w:t>.</w:t>
      </w:r>
    </w:p>
    <w:p w14:paraId="2FACDD22" w14:textId="6A0FD2A3" w:rsidR="00DA7D93" w:rsidRPr="00D22061" w:rsidRDefault="00847F8A" w:rsidP="00DA7D93">
      <w:pPr>
        <w:pStyle w:val="Notedebasdepage"/>
        <w:rPr>
          <w:rFonts w:ascii="DINPro" w:hAnsi="DINPro"/>
          <w:i/>
          <w:lang w:val="en-GB"/>
        </w:rPr>
      </w:pPr>
      <w:r w:rsidRPr="00D22061">
        <w:rPr>
          <w:rFonts w:ascii="DINPro" w:hAnsi="DINPro"/>
          <w:i/>
          <w:lang w:val="en-GB"/>
        </w:rPr>
        <w:t>T</w:t>
      </w:r>
      <w:r w:rsidR="00DA7D93" w:rsidRPr="00D22061">
        <w:rPr>
          <w:rFonts w:ascii="DINPro" w:hAnsi="DINPro"/>
          <w:i/>
          <w:lang w:val="en-GB"/>
        </w:rPr>
        <w:t xml:space="preserve">o be submitted </w:t>
      </w:r>
      <w:r w:rsidR="00DA7D93" w:rsidRPr="00D22061">
        <w:rPr>
          <w:rFonts w:ascii="DINPro" w:hAnsi="DINPro"/>
          <w:i/>
          <w:highlight w:val="yellow"/>
          <w:lang w:val="en-GB"/>
        </w:rPr>
        <w:t>at the latest, at the end</w:t>
      </w:r>
      <w:r w:rsidR="00DA7D93" w:rsidRPr="00D22061">
        <w:rPr>
          <w:rFonts w:ascii="DINPro" w:hAnsi="DINPro"/>
          <w:i/>
          <w:lang w:val="en-GB"/>
        </w:rPr>
        <w:t xml:space="preserve"> of the Statutory General Meeting.</w:t>
      </w:r>
    </w:p>
    <w:p w14:paraId="3F80023A" w14:textId="77777777" w:rsidR="00847F8A" w:rsidRDefault="00847F8A" w:rsidP="00DA7D93">
      <w:pPr>
        <w:pStyle w:val="Notedebasdepage"/>
        <w:rPr>
          <w:rFonts w:ascii="DINPro" w:hAnsi="DINPro"/>
          <w:i/>
          <w:lang w:val="en-GB"/>
        </w:rPr>
      </w:pPr>
    </w:p>
    <w:p w14:paraId="7E4F7DC3" w14:textId="77777777" w:rsidR="00847F8A" w:rsidRDefault="00847F8A" w:rsidP="00DA7D93">
      <w:pPr>
        <w:pStyle w:val="Notedebasdepage"/>
        <w:rPr>
          <w:rFonts w:ascii="DINPro" w:hAnsi="DINPro"/>
          <w:i/>
          <w:lang w:val="en-GB"/>
        </w:rPr>
      </w:pPr>
    </w:p>
    <w:p w14:paraId="5D790723" w14:textId="77777777" w:rsidR="00847F8A" w:rsidRDefault="00847F8A" w:rsidP="00DA7D93">
      <w:pPr>
        <w:pStyle w:val="Notedebasdepage"/>
        <w:rPr>
          <w:rFonts w:ascii="DINPro" w:hAnsi="DINPro"/>
          <w:i/>
          <w:lang w:val="en-GB"/>
        </w:rPr>
      </w:pPr>
    </w:p>
    <w:p w14:paraId="198A1856" w14:textId="77777777" w:rsidR="00847F8A" w:rsidRDefault="00847F8A" w:rsidP="00DA7D93">
      <w:pPr>
        <w:pStyle w:val="Notedebasdepage"/>
        <w:rPr>
          <w:rFonts w:ascii="DINPro" w:hAnsi="DINPro"/>
          <w:i/>
          <w:lang w:val="en-GB"/>
        </w:rPr>
      </w:pPr>
    </w:p>
    <w:p w14:paraId="35B06F50" w14:textId="77777777" w:rsidR="006260D0" w:rsidRPr="00DA7D93" w:rsidRDefault="006260D0" w:rsidP="00DA7D93">
      <w:pPr>
        <w:pStyle w:val="Notedebasdepage"/>
        <w:rPr>
          <w:rFonts w:ascii="DINPro" w:hAnsi="DINPro"/>
          <w:i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55CD" w14:textId="4281F822" w:rsidR="00145AC6" w:rsidRPr="00394255" w:rsidRDefault="000B1710" w:rsidP="00145AC6">
    <w:pPr>
      <w:jc w:val="center"/>
      <w:rPr>
        <w:rFonts w:ascii="DINPro-Bold" w:hAnsi="DINPro-Bold"/>
      </w:rPr>
    </w:pPr>
    <w:r>
      <w:rPr>
        <w:rFonts w:ascii="DINPro-Bold" w:hAnsi="DINPro-Bold"/>
        <w:noProof/>
      </w:rPr>
      <w:drawing>
        <wp:inline distT="0" distB="0" distL="0" distR="0" wp14:anchorId="342FB3BD" wp14:editId="49A4634A">
          <wp:extent cx="1400175" cy="7143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0C4D3F" w14:textId="77777777" w:rsidR="00145AC6" w:rsidRPr="00394255" w:rsidRDefault="00145AC6" w:rsidP="00145AC6">
    <w:pPr>
      <w:jc w:val="center"/>
      <w:rPr>
        <w:rFonts w:ascii="DINPro-Bold" w:hAnsi="DINPro-Bold"/>
        <w:sz w:val="24"/>
        <w:szCs w:val="24"/>
        <w:lang w:val="fr-BE"/>
      </w:rPr>
    </w:pPr>
    <w:r w:rsidRPr="00394255">
      <w:rPr>
        <w:rFonts w:ascii="DINPro-Bold" w:hAnsi="DINPro-Bold"/>
        <w:sz w:val="24"/>
        <w:szCs w:val="24"/>
        <w:lang w:val="fr-BE"/>
      </w:rPr>
      <w:t>European Civil Service Public Européen</w:t>
    </w:r>
  </w:p>
  <w:p w14:paraId="5BFC576E" w14:textId="77777777" w:rsidR="00145AC6" w:rsidRPr="00394255" w:rsidRDefault="00145AC6" w:rsidP="00145AC6">
    <w:pPr>
      <w:jc w:val="center"/>
      <w:rPr>
        <w:rFonts w:ascii="DINPro-Bold" w:hAnsi="DINPro-Bold" w:cs="Arial"/>
        <w:b/>
        <w:sz w:val="16"/>
        <w:szCs w:val="16"/>
        <w:lang w:val="fr-BE"/>
      </w:rPr>
    </w:pPr>
    <w:r w:rsidRPr="00394255">
      <w:rPr>
        <w:rFonts w:ascii="DINPro-Bold" w:hAnsi="DINPro-Bold" w:cs="Arial"/>
        <w:b/>
        <w:sz w:val="16"/>
        <w:szCs w:val="16"/>
        <w:lang w:val="fr-BE"/>
      </w:rPr>
      <w:t>Membre de l’Union Syndicale Fédérale, affiliée à l’ISP et à la FSESP</w:t>
    </w:r>
  </w:p>
  <w:p w14:paraId="7AB30660" w14:textId="77777777" w:rsidR="00B74FD6" w:rsidRPr="00394255" w:rsidRDefault="00B74FD6" w:rsidP="00145A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A50"/>
    <w:multiLevelType w:val="hybridMultilevel"/>
    <w:tmpl w:val="17CAE640"/>
    <w:lvl w:ilvl="0" w:tplc="9E466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769"/>
    <w:multiLevelType w:val="hybridMultilevel"/>
    <w:tmpl w:val="CA1ADB3E"/>
    <w:lvl w:ilvl="0" w:tplc="86BA0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772F"/>
    <w:multiLevelType w:val="singleLevel"/>
    <w:tmpl w:val="13646B66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3" w15:restartNumberingAfterBreak="0">
    <w:nsid w:val="2DB771B5"/>
    <w:multiLevelType w:val="singleLevel"/>
    <w:tmpl w:val="188C0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046B7C"/>
    <w:multiLevelType w:val="hybridMultilevel"/>
    <w:tmpl w:val="8C86553E"/>
    <w:lvl w:ilvl="0" w:tplc="86BA0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7B6"/>
    <w:multiLevelType w:val="hybridMultilevel"/>
    <w:tmpl w:val="21FE9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813AB"/>
    <w:multiLevelType w:val="hybridMultilevel"/>
    <w:tmpl w:val="9A2AE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3880"/>
    <w:multiLevelType w:val="hybridMultilevel"/>
    <w:tmpl w:val="2C74B4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562DE"/>
    <w:multiLevelType w:val="hybridMultilevel"/>
    <w:tmpl w:val="B77CA0D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5408A"/>
    <w:multiLevelType w:val="multilevel"/>
    <w:tmpl w:val="800A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26969AA"/>
    <w:multiLevelType w:val="hybridMultilevel"/>
    <w:tmpl w:val="C4FA1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93A86"/>
    <w:multiLevelType w:val="hybridMultilevel"/>
    <w:tmpl w:val="C65A2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18150">
    <w:abstractNumId w:val="3"/>
  </w:num>
  <w:num w:numId="2" w16cid:durableId="648024270">
    <w:abstractNumId w:val="2"/>
  </w:num>
  <w:num w:numId="3" w16cid:durableId="932781596">
    <w:abstractNumId w:val="0"/>
  </w:num>
  <w:num w:numId="4" w16cid:durableId="165874140">
    <w:abstractNumId w:val="9"/>
  </w:num>
  <w:num w:numId="5" w16cid:durableId="26181256">
    <w:abstractNumId w:val="1"/>
  </w:num>
  <w:num w:numId="6" w16cid:durableId="1462309582">
    <w:abstractNumId w:val="4"/>
  </w:num>
  <w:num w:numId="7" w16cid:durableId="772290422">
    <w:abstractNumId w:val="11"/>
  </w:num>
  <w:num w:numId="8" w16cid:durableId="1934317121">
    <w:abstractNumId w:val="7"/>
  </w:num>
  <w:num w:numId="9" w16cid:durableId="1083453151">
    <w:abstractNumId w:val="6"/>
  </w:num>
  <w:num w:numId="10" w16cid:durableId="730033747">
    <w:abstractNumId w:val="8"/>
  </w:num>
  <w:num w:numId="11" w16cid:durableId="1576863842">
    <w:abstractNumId w:val="5"/>
  </w:num>
  <w:num w:numId="12" w16cid:durableId="1879389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 style="mso-position-horizontal:left" fillcolor="navy" strokecolor="navy">
      <v:fill color="navy"/>
      <v:stroke color="navy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E9"/>
    <w:rsid w:val="00007D8E"/>
    <w:rsid w:val="0005249F"/>
    <w:rsid w:val="00083F72"/>
    <w:rsid w:val="000A4E3B"/>
    <w:rsid w:val="000B1710"/>
    <w:rsid w:val="00145AC6"/>
    <w:rsid w:val="00151AB7"/>
    <w:rsid w:val="0015552C"/>
    <w:rsid w:val="0016123A"/>
    <w:rsid w:val="001813CD"/>
    <w:rsid w:val="001A0431"/>
    <w:rsid w:val="001A2955"/>
    <w:rsid w:val="001A2E38"/>
    <w:rsid w:val="001B3AD4"/>
    <w:rsid w:val="0020392C"/>
    <w:rsid w:val="00241D7C"/>
    <w:rsid w:val="002705D6"/>
    <w:rsid w:val="00276940"/>
    <w:rsid w:val="002859D1"/>
    <w:rsid w:val="00291BDD"/>
    <w:rsid w:val="002B3100"/>
    <w:rsid w:val="002B4EFA"/>
    <w:rsid w:val="002B57D4"/>
    <w:rsid w:val="002C7D5B"/>
    <w:rsid w:val="002D1DAE"/>
    <w:rsid w:val="002D6316"/>
    <w:rsid w:val="002F1896"/>
    <w:rsid w:val="00382AD5"/>
    <w:rsid w:val="00385DE4"/>
    <w:rsid w:val="003906FD"/>
    <w:rsid w:val="00394255"/>
    <w:rsid w:val="003A0219"/>
    <w:rsid w:val="003B1218"/>
    <w:rsid w:val="003D34F1"/>
    <w:rsid w:val="003D5C2B"/>
    <w:rsid w:val="00403D52"/>
    <w:rsid w:val="00447AE0"/>
    <w:rsid w:val="00465BDB"/>
    <w:rsid w:val="004824FE"/>
    <w:rsid w:val="004F6689"/>
    <w:rsid w:val="00516F1E"/>
    <w:rsid w:val="00520C1C"/>
    <w:rsid w:val="0052603A"/>
    <w:rsid w:val="0053590D"/>
    <w:rsid w:val="005551CD"/>
    <w:rsid w:val="005A6AA1"/>
    <w:rsid w:val="005C2815"/>
    <w:rsid w:val="005C5967"/>
    <w:rsid w:val="0061407A"/>
    <w:rsid w:val="006260D0"/>
    <w:rsid w:val="00635A1A"/>
    <w:rsid w:val="0063632D"/>
    <w:rsid w:val="00650455"/>
    <w:rsid w:val="006615A6"/>
    <w:rsid w:val="006B3B51"/>
    <w:rsid w:val="006E6731"/>
    <w:rsid w:val="006F375B"/>
    <w:rsid w:val="00703627"/>
    <w:rsid w:val="00704866"/>
    <w:rsid w:val="00751A35"/>
    <w:rsid w:val="00765ED2"/>
    <w:rsid w:val="00770109"/>
    <w:rsid w:val="007709AA"/>
    <w:rsid w:val="007944D3"/>
    <w:rsid w:val="007A7B93"/>
    <w:rsid w:val="007C492A"/>
    <w:rsid w:val="007C4CE7"/>
    <w:rsid w:val="007D5E27"/>
    <w:rsid w:val="007E108A"/>
    <w:rsid w:val="007E7970"/>
    <w:rsid w:val="007F3ED5"/>
    <w:rsid w:val="007F5417"/>
    <w:rsid w:val="00811664"/>
    <w:rsid w:val="00820895"/>
    <w:rsid w:val="008235D9"/>
    <w:rsid w:val="00842157"/>
    <w:rsid w:val="00847F8A"/>
    <w:rsid w:val="008737CB"/>
    <w:rsid w:val="00883D7A"/>
    <w:rsid w:val="00896E5C"/>
    <w:rsid w:val="008B3511"/>
    <w:rsid w:val="008B7530"/>
    <w:rsid w:val="008E2BCC"/>
    <w:rsid w:val="008E4EB0"/>
    <w:rsid w:val="008F0C5D"/>
    <w:rsid w:val="008F7963"/>
    <w:rsid w:val="008F7BCC"/>
    <w:rsid w:val="009315BA"/>
    <w:rsid w:val="00936E26"/>
    <w:rsid w:val="0095248B"/>
    <w:rsid w:val="00995ABD"/>
    <w:rsid w:val="009A4FBE"/>
    <w:rsid w:val="009B4B49"/>
    <w:rsid w:val="009E4A25"/>
    <w:rsid w:val="009E65F0"/>
    <w:rsid w:val="00A00D36"/>
    <w:rsid w:val="00A06F87"/>
    <w:rsid w:val="00A47423"/>
    <w:rsid w:val="00A61772"/>
    <w:rsid w:val="00AA68FB"/>
    <w:rsid w:val="00AC607B"/>
    <w:rsid w:val="00AE0E25"/>
    <w:rsid w:val="00B1167A"/>
    <w:rsid w:val="00B15BF1"/>
    <w:rsid w:val="00B2753F"/>
    <w:rsid w:val="00B40682"/>
    <w:rsid w:val="00B43E6E"/>
    <w:rsid w:val="00B74FD6"/>
    <w:rsid w:val="00B95C47"/>
    <w:rsid w:val="00BC1127"/>
    <w:rsid w:val="00BD4F1F"/>
    <w:rsid w:val="00BD5006"/>
    <w:rsid w:val="00BF223C"/>
    <w:rsid w:val="00C05521"/>
    <w:rsid w:val="00C10DE3"/>
    <w:rsid w:val="00C549AC"/>
    <w:rsid w:val="00C5718E"/>
    <w:rsid w:val="00C622F1"/>
    <w:rsid w:val="00C83AEB"/>
    <w:rsid w:val="00C859E0"/>
    <w:rsid w:val="00C92E18"/>
    <w:rsid w:val="00CA10CC"/>
    <w:rsid w:val="00CD3CF4"/>
    <w:rsid w:val="00CE3897"/>
    <w:rsid w:val="00D06793"/>
    <w:rsid w:val="00D22061"/>
    <w:rsid w:val="00D47243"/>
    <w:rsid w:val="00D611D8"/>
    <w:rsid w:val="00DA1512"/>
    <w:rsid w:val="00DA2AC6"/>
    <w:rsid w:val="00DA7D93"/>
    <w:rsid w:val="00DD0AE9"/>
    <w:rsid w:val="00DD5FC0"/>
    <w:rsid w:val="00E20BE9"/>
    <w:rsid w:val="00E5179E"/>
    <w:rsid w:val="00E924F8"/>
    <w:rsid w:val="00EA15F4"/>
    <w:rsid w:val="00EC7237"/>
    <w:rsid w:val="00ED6BE8"/>
    <w:rsid w:val="00EE02CF"/>
    <w:rsid w:val="00EF6C84"/>
    <w:rsid w:val="00EF7B4C"/>
    <w:rsid w:val="00F02086"/>
    <w:rsid w:val="00F02167"/>
    <w:rsid w:val="00F024BC"/>
    <w:rsid w:val="00F11DE6"/>
    <w:rsid w:val="00F20D1A"/>
    <w:rsid w:val="00F271DD"/>
    <w:rsid w:val="00F32526"/>
    <w:rsid w:val="00F43651"/>
    <w:rsid w:val="00F83918"/>
    <w:rsid w:val="00F83C9F"/>
    <w:rsid w:val="00F861EB"/>
    <w:rsid w:val="00F905A4"/>
    <w:rsid w:val="00F97C6B"/>
    <w:rsid w:val="00FA7AF9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style="mso-position-horizontal:left" fillcolor="navy" strokecolor="navy">
      <v:fill color="navy"/>
      <v:stroke color="navy"/>
      <v:shadow color="#868686"/>
    </o:shapedefaults>
    <o:shapelayout v:ext="edit">
      <o:idmap v:ext="edit" data="1"/>
    </o:shapelayout>
  </w:shapeDefaults>
  <w:decimalSymbol w:val=","/>
  <w:listSeparator w:val=";"/>
  <w14:docId w14:val="735B92CE"/>
  <w15:chartTrackingRefBased/>
  <w15:docId w15:val="{CDC7D3D1-1E63-46F6-A54A-E9033411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F3ED5"/>
    <w:pPr>
      <w:keepNext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74F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74FD6"/>
    <w:pPr>
      <w:tabs>
        <w:tab w:val="center" w:pos="4536"/>
        <w:tab w:val="right" w:pos="9072"/>
      </w:tabs>
    </w:pPr>
  </w:style>
  <w:style w:type="character" w:styleId="Lienhypertexte">
    <w:name w:val="Hyperlink"/>
    <w:rsid w:val="00B74FD6"/>
    <w:rPr>
      <w:color w:val="0000FF"/>
      <w:u w:val="single"/>
    </w:rPr>
  </w:style>
  <w:style w:type="paragraph" w:styleId="Corpsdetexte">
    <w:name w:val="Body Text"/>
    <w:basedOn w:val="Normal"/>
    <w:rsid w:val="007709AA"/>
    <w:pPr>
      <w:jc w:val="both"/>
    </w:pPr>
    <w:rPr>
      <w:rFonts w:ascii="Comic Sans MS" w:hAnsi="Comic Sans MS"/>
      <w:lang w:val="en-GB"/>
    </w:rPr>
  </w:style>
  <w:style w:type="paragraph" w:styleId="Textedebulles">
    <w:name w:val="Balloon Text"/>
    <w:basedOn w:val="Normal"/>
    <w:semiHidden/>
    <w:rsid w:val="00765ED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E20BE9"/>
    <w:rPr>
      <w:lang w:val="fr-BE" w:eastAsia="fr-BE"/>
    </w:rPr>
  </w:style>
  <w:style w:type="character" w:styleId="Appelnotedebasdep">
    <w:name w:val="footnote reference"/>
    <w:semiHidden/>
    <w:rsid w:val="00E20BE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35A1A"/>
    <w:rPr>
      <w:color w:val="605E5C"/>
      <w:shd w:val="clear" w:color="auto" w:fill="E1DFDD"/>
    </w:rPr>
  </w:style>
  <w:style w:type="character" w:customStyle="1" w:styleId="NotedebasdepageCar">
    <w:name w:val="Note de bas de page Car"/>
    <w:link w:val="Notedebasdepage"/>
    <w:semiHidden/>
    <w:rsid w:val="00DA7D93"/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@unionsyndical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acte de candidature USB</vt:lpstr>
      <vt:lpstr>36, avenue des Gaulois - B-1040 Bruxelles -  32</vt:lpstr>
    </vt:vector>
  </TitlesOfParts>
  <Company>us</Company>
  <LinksUpToDate>false</LinksUpToDate>
  <CharactersWithSpaces>574</CharactersWithSpaces>
  <SharedDoc>false</SharedDoc>
  <HLinks>
    <vt:vector size="18" baseType="variant">
      <vt:variant>
        <vt:i4>4391031</vt:i4>
      </vt:variant>
      <vt:variant>
        <vt:i4>6</vt:i4>
      </vt:variant>
      <vt:variant>
        <vt:i4>0</vt:i4>
      </vt:variant>
      <vt:variant>
        <vt:i4>5</vt:i4>
      </vt:variant>
      <vt:variant>
        <vt:lpwstr>mailto:us@unionsyndicale.eu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http://www.unionsyndicale.eu/</vt:lpwstr>
      </vt:variant>
      <vt:variant>
        <vt:lpwstr/>
      </vt:variant>
      <vt:variant>
        <vt:i4>3670057</vt:i4>
      </vt:variant>
      <vt:variant>
        <vt:i4>0</vt:i4>
      </vt:variant>
      <vt:variant>
        <vt:i4>0</vt:i4>
      </vt:variant>
      <vt:variant>
        <vt:i4>5</vt:i4>
      </vt:variant>
      <vt:variant>
        <vt:lpwstr>http://www.unionsyndicale.org/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 de candidature USB</dc:title>
  <dc:subject/>
  <dc:creator>EW</dc:creator>
  <cp:keywords>CE USB</cp:keywords>
  <cp:lastModifiedBy>Emmanuel Wietzel</cp:lastModifiedBy>
  <cp:revision>4</cp:revision>
  <cp:lastPrinted>2019-03-13T08:52:00Z</cp:lastPrinted>
  <dcterms:created xsi:type="dcterms:W3CDTF">2025-06-12T08:54:00Z</dcterms:created>
  <dcterms:modified xsi:type="dcterms:W3CDTF">2025-06-12T09:11:00Z</dcterms:modified>
</cp:coreProperties>
</file>